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8073"/>
      </w:tblGrid>
      <w:tr w:rsidR="00653F35" w:rsidRPr="00C94A13" w:rsidTr="00936A8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53F35" w:rsidRPr="00C94A13" w:rsidRDefault="00260031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0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83075" cy="748145"/>
                  <wp:effectExtent l="19050" t="0" r="2775" b="0"/>
                  <wp:docPr id="2" name="Рисунок 1" descr="E:\знак 2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знак 2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427" cy="753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3" w:type="dxa"/>
            <w:shd w:val="clear" w:color="auto" w:fill="auto"/>
            <w:vAlign w:val="center"/>
          </w:tcPr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Республики Марий Эл</w:t>
            </w:r>
          </w:p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sz w:val="28"/>
                <w:szCs w:val="28"/>
              </w:rPr>
              <w:t>ГБПОУ Республики Марий Эл</w:t>
            </w:r>
          </w:p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sz w:val="28"/>
                <w:szCs w:val="28"/>
              </w:rPr>
              <w:t>«Йошкар-Олинский технологический колледж»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031" w:rsidRPr="00260031" w:rsidRDefault="00260031" w:rsidP="00794D34">
      <w:pPr>
        <w:spacing w:after="0" w:line="240" w:lineRule="auto"/>
        <w:ind w:left="6663"/>
        <w:rPr>
          <w:rFonts w:ascii="Times New Roman" w:hAnsi="Times New Roman" w:cs="Times New Roman"/>
          <w:b/>
          <w:bCs/>
          <w:sz w:val="24"/>
          <w:szCs w:val="24"/>
        </w:rPr>
      </w:pPr>
      <w:r w:rsidRPr="00260031"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:rsidR="00260031" w:rsidRPr="00260031" w:rsidRDefault="00260031" w:rsidP="00794D34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260031">
        <w:rPr>
          <w:rFonts w:ascii="Times New Roman" w:hAnsi="Times New Roman" w:cs="Times New Roman"/>
          <w:sz w:val="24"/>
          <w:szCs w:val="24"/>
        </w:rPr>
        <w:t>Директор ГБПОУ</w:t>
      </w:r>
    </w:p>
    <w:p w:rsidR="00260031" w:rsidRPr="00260031" w:rsidRDefault="00260031" w:rsidP="00794D34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260031">
        <w:rPr>
          <w:rFonts w:ascii="Times New Roman" w:hAnsi="Times New Roman" w:cs="Times New Roman"/>
          <w:sz w:val="24"/>
          <w:szCs w:val="24"/>
        </w:rPr>
        <w:t>Республики Марий Эл «ЙОТК»</w:t>
      </w:r>
    </w:p>
    <w:p w:rsidR="00260031" w:rsidRPr="00260031" w:rsidRDefault="00260031" w:rsidP="00794D34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260031">
        <w:rPr>
          <w:rFonts w:ascii="Times New Roman" w:hAnsi="Times New Roman" w:cs="Times New Roman"/>
          <w:sz w:val="24"/>
          <w:szCs w:val="24"/>
        </w:rPr>
        <w:t>_________  /Ванюшин А. В./</w:t>
      </w:r>
    </w:p>
    <w:p w:rsidR="00653F35" w:rsidRPr="00260031" w:rsidRDefault="00260031" w:rsidP="00794D34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260031">
        <w:rPr>
          <w:rFonts w:ascii="Times New Roman" w:hAnsi="Times New Roman" w:cs="Times New Roman"/>
          <w:sz w:val="24"/>
          <w:szCs w:val="24"/>
        </w:rPr>
        <w:t>«___ » ____________20__ г.</w:t>
      </w: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94A13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53F35" w:rsidRPr="00C94A13" w:rsidRDefault="00653F35" w:rsidP="00653F3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622ABC" w:rsidRPr="00622ABC" w:rsidRDefault="00622ABC" w:rsidP="00653F3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BC">
        <w:rPr>
          <w:rFonts w:ascii="Times New Roman" w:hAnsi="Times New Roman" w:cs="Times New Roman"/>
          <w:b/>
          <w:sz w:val="28"/>
          <w:szCs w:val="28"/>
        </w:rPr>
        <w:t>ОП.04 Основы алгоритмизации и программирования</w:t>
      </w: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C1663">
        <w:rPr>
          <w:rFonts w:ascii="Times New Roman" w:hAnsi="Times New Roman" w:cs="Times New Roman"/>
          <w:b/>
          <w:bCs/>
          <w:sz w:val="24"/>
          <w:szCs w:val="24"/>
        </w:rPr>
        <w:t xml:space="preserve">20 </w:t>
      </w:r>
      <w:r w:rsidRPr="00C94A13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342300" w:rsidRDefault="00342300" w:rsidP="00342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</w:t>
      </w:r>
      <w:r w:rsidR="008A61D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="008A61D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0F7022" w:rsidRPr="00C94A13" w:rsidRDefault="002C1663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Колесников</w:t>
      </w:r>
      <w:r w:rsidR="000F7022" w:rsidRPr="00C94A13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7022" w:rsidRPr="00C94A13">
        <w:rPr>
          <w:rFonts w:ascii="Times New Roman" w:hAnsi="Times New Roman" w:cs="Times New Roman"/>
          <w:sz w:val="28"/>
          <w:szCs w:val="28"/>
        </w:rPr>
        <w:t>., преподаватель ГБПОУ Республики Марий Эл «ЙОТК».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Рассмотрена на заседании цикловой методической комиссии математических и общих естественно-научных, специальных радиотехнических и вычислительной техники дисциплин.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 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Протокол №____ от «___» ___________20</w:t>
      </w:r>
      <w:r w:rsidR="002E61F0" w:rsidRPr="00C94A13">
        <w:rPr>
          <w:rFonts w:ascii="Times New Roman" w:hAnsi="Times New Roman" w:cs="Times New Roman"/>
          <w:sz w:val="28"/>
          <w:szCs w:val="28"/>
        </w:rPr>
        <w:t xml:space="preserve">   </w:t>
      </w:r>
      <w:r w:rsidRPr="00C94A1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 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Председатель ЦМК____________Е.Н. Кропотова</w:t>
      </w:r>
    </w:p>
    <w:p w:rsidR="00D111DA" w:rsidRPr="00C94A13" w:rsidRDefault="00D111DA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C94A1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</w:t>
            </w:r>
            <w:r w:rsidR="00260031" w:rsidRPr="00260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ПРОГРАММЫ </w:t>
            </w: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C94A13" w:rsidRDefault="00260031" w:rsidP="002600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</w:t>
            </w:r>
            <w:r w:rsidR="00260031" w:rsidRPr="002600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ПРОГРАММЫ </w:t>
            </w: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C94A13" w:rsidRDefault="00260031" w:rsidP="002600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111DA" w:rsidRPr="00C94A13" w:rsidTr="00936A8F">
        <w:trPr>
          <w:trHeight w:val="670"/>
        </w:trPr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D111DA" w:rsidRPr="00C94A13" w:rsidRDefault="00260031" w:rsidP="002600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C94A13" w:rsidRDefault="00260031" w:rsidP="002600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61F0" w:rsidRPr="00C94A13" w:rsidRDefault="00D111DA" w:rsidP="002E61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  <w:r w:rsidR="00E95811" w:rsidRPr="00C94A13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C94A13">
        <w:rPr>
          <w:rFonts w:ascii="Times New Roman" w:hAnsi="Times New Roman" w:cs="Times New Roman"/>
          <w:b/>
          <w:sz w:val="24"/>
          <w:szCs w:val="24"/>
        </w:rPr>
        <w:t xml:space="preserve"> ОБЩАЯ ХАРАКТЕРИСТИКА </w:t>
      </w:r>
    </w:p>
    <w:p w:rsidR="00D111DA" w:rsidRPr="00C94A13" w:rsidRDefault="002E61F0" w:rsidP="002E61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РАБОЧЕЙ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 ПРОГРАММЫ УЧЕБНОЙ ДИСЦИПЛИНЫ</w:t>
      </w:r>
    </w:p>
    <w:p w:rsidR="00D111DA" w:rsidRPr="00C94A13" w:rsidRDefault="00D111DA" w:rsidP="002E6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E95811" w:rsidP="002E6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1.1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 Область применения </w:t>
      </w:r>
      <w:r w:rsidR="002E61F0" w:rsidRPr="00C94A13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342300" w:rsidRDefault="00342300" w:rsidP="00342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образовательной программы в соответствии с ФГОС СПО по специальности 09.02.07 Информационные системы и программирование, входящей в укрупненную группу специальностей 09.00.00 «Информатика и вычислительная техника». Присваиваемая квалификация: администратор баз данных, специалист по информационным системам.</w:t>
      </w:r>
    </w:p>
    <w:p w:rsidR="002E61F0" w:rsidRPr="00C94A13" w:rsidRDefault="002E61F0" w:rsidP="002E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61F0" w:rsidRPr="00C94A13" w:rsidRDefault="00E95811" w:rsidP="00E958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1.2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  <w:r w:rsidRPr="00C94A13">
        <w:rPr>
          <w:rFonts w:ascii="Times New Roman" w:hAnsi="Times New Roman" w:cs="Times New Roman"/>
          <w:sz w:val="24"/>
          <w:szCs w:val="24"/>
        </w:rPr>
        <w:t>профессиональные дисциплины профессионального цикла</w:t>
      </w:r>
    </w:p>
    <w:p w:rsidR="00E95811" w:rsidRPr="00C94A13" w:rsidRDefault="00E95811" w:rsidP="00E95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E95811" w:rsidP="002E6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1.3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 Цель и планируемые результаты освоения дисциплины:</w:t>
      </w:r>
    </w:p>
    <w:p w:rsidR="00D111DA" w:rsidRPr="00C94A13" w:rsidRDefault="00D111DA" w:rsidP="002E61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4A13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разрабатывать алгоритмы для конкретных задач;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программы для графического отображения алгоритмов;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сложность работы алгоритмов;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в среде программирования;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реализовывать построенные алгоритмы в виде программ на конкретном языке программирования;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оформлять код программы в соответствии со стандартом кодирования;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проверку, отладку кода программы; </w:t>
      </w:r>
    </w:p>
    <w:p w:rsidR="00D111DA" w:rsidRPr="00C94A13" w:rsidRDefault="00D111DA" w:rsidP="00545F5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4A13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алгоритмизации, свойства алгоритмов, общие принципы построения алгоритмов, основные алгоритмические конструкции; 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эволюцию языков программирования, их классификацию, понятие системы программирования; 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элементы языка, структуру программы, операторы и операции, управляющие структуры, структуры данных, файлы, классы памяти; 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подпрограммы, составление библиотек подпрограмм; </w:t>
      </w:r>
    </w:p>
    <w:p w:rsidR="00D111DA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 </w:t>
      </w:r>
    </w:p>
    <w:p w:rsidR="005E28E5" w:rsidRDefault="005E28E5" w:rsidP="00E95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E95811" w:rsidP="00E95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D111DA" w:rsidP="00E958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00"/>
        <w:gridCol w:w="1889"/>
      </w:tblGrid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D111DA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5E28E5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F5766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5E28E5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F5766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D111DA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2C1663" w:rsidP="002C166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5E28E5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D111DA" w:rsidRPr="00C94A13" w:rsidTr="00936A8F">
        <w:tc>
          <w:tcPr>
            <w:tcW w:w="5000" w:type="pct"/>
            <w:gridSpan w:val="2"/>
            <w:shd w:val="clear" w:color="auto" w:fill="auto"/>
          </w:tcPr>
          <w:p w:rsidR="00D111DA" w:rsidRPr="00C94A13" w:rsidRDefault="00260031" w:rsidP="0026003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Итоговая аттестация в форме </w:t>
            </w:r>
            <w:r w:rsidRPr="002600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  <w:r w:rsidR="00D111DA" w:rsidRPr="00C94A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111DA" w:rsidRPr="00C94A13" w:rsidSect="003E151F">
          <w:footerReference w:type="default" r:id="rId8"/>
          <w:pgSz w:w="11906" w:h="16838"/>
          <w:pgMar w:top="567" w:right="567" w:bottom="567" w:left="1134" w:header="709" w:footer="709" w:gutter="0"/>
          <w:cols w:space="720"/>
          <w:titlePg/>
          <w:docGrid w:linePitch="299"/>
        </w:sectPr>
      </w:pPr>
    </w:p>
    <w:p w:rsidR="00D111DA" w:rsidRDefault="00D111DA" w:rsidP="00BE5C7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260031" w:rsidRPr="00C94A13" w:rsidRDefault="00260031" w:rsidP="00BE5C7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619"/>
        <w:gridCol w:w="625"/>
        <w:gridCol w:w="8702"/>
        <w:gridCol w:w="1043"/>
        <w:gridCol w:w="886"/>
        <w:gridCol w:w="1839"/>
      </w:tblGrid>
      <w:tr w:rsidR="007B03C6" w:rsidRPr="00C94A13" w:rsidTr="00260031">
        <w:trPr>
          <w:cantSplit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6617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296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 формы организации деятельности обучающихся</w:t>
            </w:r>
          </w:p>
        </w:tc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7B03C6" w:rsidRPr="00C94A13" w:rsidTr="00260031">
        <w:trPr>
          <w:cantSplit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E6F00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 </w:t>
            </w:r>
            <w:r w:rsidR="002668AC" w:rsidRPr="002668A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принципы алгоритмизации и программирования</w:t>
            </w:r>
          </w:p>
        </w:tc>
        <w:tc>
          <w:tcPr>
            <w:tcW w:w="3300" w:type="pct"/>
            <w:gridSpan w:val="3"/>
            <w:tcBorders>
              <w:top w:val="single" w:sz="12" w:space="0" w:color="auto"/>
            </w:tcBorders>
            <w:shd w:val="clear" w:color="auto" w:fill="FFFFFF" w:themeFill="background1"/>
          </w:tcPr>
          <w:p w:rsidR="004E6F00" w:rsidRPr="004E6F00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F00" w:rsidRPr="00C94A13" w:rsidTr="00260031">
        <w:trPr>
          <w:cantSplit/>
          <w:trHeight w:val="64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4E6F00" w:rsidRDefault="004E6F00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понятия алгоритмизации. Понятие алгоритма. Свойства алгоритма. Формы записи алгоритмов. Общие принципы построения алгоритмов.</w:t>
            </w:r>
            <w:r w:rsidR="002668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668AC">
              <w:rPr>
                <w:rFonts w:ascii="Times New Roman" w:hAnsi="Times New Roman" w:cs="Times New Roman"/>
                <w:sz w:val="20"/>
                <w:szCs w:val="20"/>
              </w:rPr>
              <w:t>Определение сложности работы алгоритмов.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260031">
        <w:trPr>
          <w:cantSplit/>
          <w:trHeight w:val="62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4E6F00" w:rsidRDefault="004E6F00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алгоритмические конструкции: линейные, разветвляющиеся, циклические. Программы для графического отображения алгоритмов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260031">
        <w:trPr>
          <w:cantSplit/>
          <w:trHeight w:val="62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4E6F00" w:rsidRDefault="004E6F00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Логические основы алгоритмизации. Основы алгебры логики. Логические операции с высказываниями: конъюнкция, дизъюнкция, инверсия. Законы логических операций. Таблицы истинности.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DB780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4E6F00" w:rsidRDefault="004E6F00" w:rsidP="004E6F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E6F00" w:rsidRPr="00C94A13" w:rsidTr="00260031">
        <w:trPr>
          <w:cantSplit/>
          <w:trHeight w:val="64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4E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sz w:val="20"/>
                <w:szCs w:val="20"/>
              </w:rPr>
              <w:t>Разраб</w:t>
            </w:r>
            <w:r w:rsidR="002668AC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r w:rsidRPr="004E6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68AC">
              <w:rPr>
                <w:rFonts w:ascii="Times New Roman" w:hAnsi="Times New Roman" w:cs="Times New Roman"/>
                <w:sz w:val="20"/>
                <w:szCs w:val="20"/>
              </w:rPr>
              <w:t>алгоритмов для конкретных задач.</w:t>
            </w:r>
            <w:r w:rsidR="004F57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5766">
              <w:rPr>
                <w:rFonts w:ascii="Times New Roman" w:hAnsi="Times New Roman" w:cs="Times New Roman"/>
                <w:sz w:val="20"/>
                <w:szCs w:val="20"/>
              </w:rPr>
              <w:t>Определение сложности работы алгоритмов.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260031">
        <w:trPr>
          <w:cantSplit/>
          <w:trHeight w:val="62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2668AC" w:rsidP="004E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программ для графического отображения алгоритмов.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260031">
        <w:trPr>
          <w:cantSplit/>
          <w:trHeight w:val="62"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1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F5766" w:rsidP="004E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таблиц истинности.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2668AC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2668AC" w:rsidRDefault="002668AC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 </w:t>
            </w:r>
            <w:r w:rsidRPr="002668AC">
              <w:rPr>
                <w:rFonts w:ascii="Times New Roman" w:hAnsi="Times New Roman" w:cs="Times New Roman"/>
                <w:bCs/>
                <w:sz w:val="20"/>
                <w:szCs w:val="20"/>
              </w:rPr>
              <w:t>Языки и методы программирования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668AC" w:rsidRDefault="002668AC" w:rsidP="00081F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3855F7" w:rsidRPr="00C94A13" w:rsidTr="00260031">
        <w:trPr>
          <w:cantSplit/>
          <w:trHeight w:val="94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2668AC" w:rsidRPr="00C94A13" w:rsidRDefault="002668AC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C94A13" w:rsidRDefault="002668A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F87609" w:rsidRDefault="00F87609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Языки программирования. Эволюция языков программирования. Классификация языков программирования. Понятие системы программирования. Исходный, объектный и загрузочный модули. Интегрированная среда программирования.</w:t>
            </w:r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F87609" w:rsidRDefault="00F87609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F87609" w:rsidRDefault="00F87609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668AC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021A" w:rsidRPr="00C94A13" w:rsidTr="00A13731">
        <w:trPr>
          <w:cantSplit/>
          <w:trHeight w:val="920"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021A" w:rsidRPr="00C94A13" w:rsidRDefault="0040021A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C94A13" w:rsidRDefault="0040021A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F87609" w:rsidRDefault="0040021A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</w:t>
            </w:r>
          </w:p>
          <w:p w:rsidR="0040021A" w:rsidRPr="00F87609" w:rsidRDefault="0040021A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Общие принципы разработки программного обеспечения. Жизненный цикл программного обеспечения. Типы приложений. Консольные приложения.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F87609" w:rsidRDefault="0040021A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F87609" w:rsidRDefault="0040021A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021A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A13731">
        <w:trPr>
          <w:cantSplit/>
          <w:trHeight w:val="277"/>
        </w:trPr>
        <w:tc>
          <w:tcPr>
            <w:tcW w:w="833" w:type="pct"/>
            <w:vMerge w:val="restart"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P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3. Системы контроля версий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A13731" w:rsidRPr="00C94A13" w:rsidTr="00A13731">
        <w:trPr>
          <w:cantSplit/>
          <w:trHeight w:val="276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Pr="00C94A13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Pr="00F87609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Основы</w:t>
            </w:r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A13731">
        <w:trPr>
          <w:cantSplit/>
          <w:trHeight w:val="276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Pr="00C94A13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Pr="00F87609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Ветвления, слияния</w:t>
            </w:r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A13731">
        <w:trPr>
          <w:cantSplit/>
          <w:trHeight w:val="276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Pr="00C94A13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Pr="004E6F00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A13731" w:rsidRPr="00C94A13" w:rsidTr="00A13731">
        <w:trPr>
          <w:cantSplit/>
          <w:trHeight w:val="276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Pr="00C94A13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P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и настройка личного репозитория</w:t>
            </w:r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A13731">
        <w:trPr>
          <w:cantSplit/>
          <w:trHeight w:val="276"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A13731" w:rsidRPr="00C94A13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Pr="00F87609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веток. Слияние веток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731" w:rsidRP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A13731" w:rsidRPr="00A13731" w:rsidRDefault="00A13731" w:rsidP="00424FB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02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="00424FB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4002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Программирование 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языке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Kotlin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языка. Структурная схема программы на алгоритмическом языке. Лексика языка. Переменные и константы. Типы данных. Выражения и операции.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Операторы и операции языка. Синтаксис операторов. Составной оператор. Вложенные условные операторы. Циклические конструкции.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Массивы как структурированный тип данных. Объявление массива. Ввод и вывод одномерных и двумерных массивов. Обработка массивов. Стандартные функции для массива целых и вещественных чисел.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Структурированные типы данных: строки и множества. Объявление строковых типов данных. Поиск, удаление, замена и добавление символов в строке. Операции со строками. Стандартные функции и процедуры работы со строками.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69" w:type="pct"/>
            <w:shd w:val="clear" w:color="auto" w:fill="FFFFFF" w:themeFill="background1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Объявление множества. Операции над множествами.</w:t>
            </w:r>
            <w:r w:rsidR="004F57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F5766" w:rsidRPr="004F5766">
              <w:rPr>
                <w:rFonts w:ascii="Times New Roman" w:hAnsi="Times New Roman" w:cs="Times New Roman"/>
                <w:bCs/>
                <w:sz w:val="20"/>
                <w:szCs w:val="20"/>
              </w:rPr>
              <w:t>Коллекции и последовательности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в среде программирования. Реализация построенных алгоритмов.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4A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программ линейной структуры. Составление программ разветвляющейся структуры.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A13731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A13731" w:rsidRDefault="00A13731" w:rsidP="00A137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A13731" w:rsidRDefault="00A13731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4A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программ циклической структуры. Обработка одномерных и двумерных массивов.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13731" w:rsidRDefault="00A13731" w:rsidP="00A13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4A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со строковыми переменными. Работа с данными типа множество.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576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коллекциями и последовательностями.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5. </w:t>
            </w:r>
            <w:r w:rsidRPr="00A143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Процедуры и функции.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Исключения.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A143C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файлами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подпрограммы. Процедуры и функции, их сущность, назначение и различие. Организация процедур, стандартные процедуры. Процедуры, определенные пользователем: синтаксис, передача аргументов.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Формальные и фактические параметры. Процедуры с параметрами, описание процедур.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Функции высшего порядка. Лямбды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Исключения. Р</w:t>
            </w: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екурсия. Программирование рекурсивных алгоритмов.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Типы файлов. Организация доступа к файлам. Файлы последовательного доступа. Открытие и закрытие файла последовательного доступа. Файлы произвольного доступа. Порядок работы с файлами произвольного доступа. Создание структуры записи. Открытие и закрытие файла произвольного доступа.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Запись и считывание из файла произвольного доступа. Использование файла произвольного доступа. Стандартные процедуры и функции для файлов разного типа.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C34AE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Стандартная библиотека. Подключение библиотек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F5766" w:rsidRPr="00C94A13" w:rsidTr="0060465A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использование функций.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Исключения.</w:t>
            </w:r>
          </w:p>
        </w:tc>
        <w:tc>
          <w:tcPr>
            <w:tcW w:w="332" w:type="pct"/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D9D9D9" w:themeFill="background1" w:themeFillShade="D9"/>
          </w:tcPr>
          <w:p w:rsidR="004F5766" w:rsidRPr="00C34AE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Лямбда функции</w:t>
            </w:r>
          </w:p>
        </w:tc>
        <w:tc>
          <w:tcPr>
            <w:tcW w:w="332" w:type="pct"/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F5766" w:rsidRPr="00C34AE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файлами последовательного и произвольного доступа.</w:t>
            </w:r>
          </w:p>
        </w:tc>
        <w:tc>
          <w:tcPr>
            <w:tcW w:w="332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4F5766" w:rsidRPr="00B0450B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 Регулярные выражения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</w:tcPr>
          <w:p w:rsidR="004F5766" w:rsidRPr="00601EB0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601EB0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синтаксиса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Предопределенные классы символов. Диапазоны. Квантификаторы.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  <w:trHeight w:val="337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F5766" w:rsidRPr="00C94A13" w:rsidTr="0060465A">
        <w:trPr>
          <w:cantSplit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регулярными выражениями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  <w:trHeight w:val="51"/>
        </w:trPr>
        <w:tc>
          <w:tcPr>
            <w:tcW w:w="833" w:type="pct"/>
            <w:vMerge w:val="restart"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Pr="0060465A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Тема 7. Параллельные вычисления. </w:t>
            </w:r>
          </w:p>
        </w:tc>
        <w:tc>
          <w:tcPr>
            <w:tcW w:w="4167" w:type="pct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4F5766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Потоки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017CB" w:rsidRDefault="004017CB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Корутины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017CB" w:rsidRDefault="004017CB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766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Асинхронные вычисления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F5766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Потоки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017CB" w:rsidRDefault="004017CB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Корутины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017CB" w:rsidRDefault="004017CB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60465A">
        <w:trPr>
          <w:cantSplit/>
          <w:trHeight w:val="51"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Асинхронные вычисления</w:t>
            </w:r>
          </w:p>
        </w:tc>
        <w:tc>
          <w:tcPr>
            <w:tcW w:w="332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F5766" w:rsidRDefault="004F5766" w:rsidP="004F576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8. 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принципы объектно-ориентированного программирования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История развития ООП. Базовые понятия: объект, его свойства и методы, класс, интерфейс. Основные принципы ООП: инкапсуляция, наследование, полиморфизм.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4017CB" w:rsidRPr="0078311E" w:rsidRDefault="004017CB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Перегрузка операторов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EF0">
              <w:rPr>
                <w:rFonts w:ascii="Times New Roman" w:hAnsi="Times New Roman" w:cs="Times New Roman"/>
                <w:bCs/>
                <w:sz w:val="20"/>
                <w:szCs w:val="20"/>
              </w:rPr>
              <w:t>Шаблоны проектирования. Порождающие шаблоны.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Pr="00B53EF0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E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Шаблоны проектирования.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Структурные </w:t>
            </w:r>
            <w:r w:rsidRPr="00B53EF0">
              <w:rPr>
                <w:rFonts w:ascii="Times New Roman" w:hAnsi="Times New Roman" w:cs="Times New Roman"/>
                <w:bCs/>
                <w:sz w:val="20"/>
                <w:szCs w:val="20"/>
              </w:rPr>
              <w:t>шаблоны.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3E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Шаблоны проектирования.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Поведенческие </w:t>
            </w:r>
            <w:r w:rsidRPr="00B53EF0">
              <w:rPr>
                <w:rFonts w:ascii="Times New Roman" w:hAnsi="Times New Roman" w:cs="Times New Roman"/>
                <w:bCs/>
                <w:sz w:val="20"/>
                <w:szCs w:val="20"/>
              </w:rPr>
              <w:t>шаблоны.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B53EF0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78311E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Основы. Объявление классов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78311E" w:rsidRDefault="004F5766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Классы (реализация)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F5766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F5766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F5766" w:rsidRDefault="004F5766" w:rsidP="004F57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F5766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4F5766" w:rsidRPr="0078311E" w:rsidRDefault="004017CB" w:rsidP="004F57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Перегрузка операторов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F5766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F5766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5766" w:rsidRDefault="004017CB" w:rsidP="004F5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4017CB" w:rsidRPr="0078311E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Наследование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69" w:type="pct"/>
            <w:shd w:val="clear" w:color="auto" w:fill="FFFFFF" w:themeFill="background1"/>
          </w:tcPr>
          <w:p w:rsidR="004017CB" w:rsidRPr="0078311E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Шаблоны проектирования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4017CB" w:rsidRPr="00D02F2C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Знакомство со средой разработчика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Intellij</w:t>
            </w:r>
            <w:r w:rsidRPr="00D02F2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IDEA</w:t>
            </w:r>
          </w:p>
        </w:tc>
        <w:tc>
          <w:tcPr>
            <w:tcW w:w="4167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4017CB" w:rsidRPr="00BF07E0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>Требования к аппаратным и программным средствам интегрированной среды разработчика. Интерфейс среды разработчика: характеристика, основные окна, инструменты, объекты.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017CB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простого проекта по индивидуальным заданиям.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4017CB" w:rsidRPr="007A05DA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Проектирование объектно-ориентированного приложения.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4017CB" w:rsidRPr="007A05DA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Программирование приложения. Тестирование, отладка приложения. Создание документации.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017CB" w:rsidRPr="00C94A13" w:rsidTr="00260031">
        <w:trPr>
          <w:cantSplit/>
        </w:trPr>
        <w:tc>
          <w:tcPr>
            <w:tcW w:w="8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17CB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017CB" w:rsidRDefault="004017CB" w:rsidP="004017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Создание </w:t>
            </w: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объектно-ориентированного приложения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индивидуальным заданиям.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17CB" w:rsidRPr="00C94A13" w:rsidTr="00260031">
        <w:tblPrEx>
          <w:shd w:val="clear" w:color="auto" w:fill="auto"/>
        </w:tblPrEx>
        <w:trPr>
          <w:cantSplit/>
        </w:trPr>
        <w:tc>
          <w:tcPr>
            <w:tcW w:w="833" w:type="pct"/>
            <w:tcBorders>
              <w:top w:val="single" w:sz="12" w:space="0" w:color="auto"/>
            </w:tcBorders>
            <w:shd w:val="clear" w:color="auto" w:fill="auto"/>
          </w:tcPr>
          <w:p w:rsidR="004017CB" w:rsidRPr="00C94A13" w:rsidRDefault="004017CB" w:rsidP="004017C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9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9" w:type="pct"/>
            <w:tcBorders>
              <w:top w:val="single" w:sz="12" w:space="0" w:color="auto"/>
            </w:tcBorders>
            <w:shd w:val="clear" w:color="auto" w:fill="auto"/>
          </w:tcPr>
          <w:p w:rsidR="004017CB" w:rsidRPr="00C94A13" w:rsidRDefault="004017CB" w:rsidP="004017CB">
            <w:pPr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017CB" w:rsidRPr="00C94A13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017CB" w:rsidRPr="004017CB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4017CB" w:rsidRPr="00C94A13" w:rsidRDefault="004017CB" w:rsidP="00401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11DA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780C" w:rsidRDefault="00DB780C" w:rsidP="00653F35">
      <w:pPr>
        <w:spacing w:after="0" w:line="240" w:lineRule="auto"/>
      </w:pPr>
      <w:r>
        <w:t xml:space="preserve">Для характеристики уровня освоения учебного материала используются следующие обозначения: </w:t>
      </w:r>
    </w:p>
    <w:p w:rsidR="00DB780C" w:rsidRDefault="00DB780C" w:rsidP="00653F35">
      <w:pPr>
        <w:spacing w:after="0" w:line="240" w:lineRule="auto"/>
      </w:pPr>
      <w:r>
        <w:t xml:space="preserve">1. – ознакомительный (узнавание ранее изученных объектов, свойств); </w:t>
      </w:r>
    </w:p>
    <w:p w:rsidR="00DB780C" w:rsidRDefault="00DB780C" w:rsidP="00653F35">
      <w:pPr>
        <w:spacing w:after="0" w:line="240" w:lineRule="auto"/>
      </w:pPr>
      <w:r>
        <w:t xml:space="preserve">2. – репродуктивный (выполнение деятельности по образцу, инструкции или под руководством) </w:t>
      </w:r>
    </w:p>
    <w:p w:rsidR="00DB780C" w:rsidRPr="00C94A13" w:rsidRDefault="00DB780C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BE5C70" w:rsidRPr="00C94A13" w:rsidRDefault="00BE5C70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11DA" w:rsidRPr="00C94A13" w:rsidSect="00D17E0D">
          <w:pgSz w:w="16840" w:h="11907" w:orient="landscape"/>
          <w:pgMar w:top="1134" w:right="567" w:bottom="567" w:left="567" w:header="709" w:footer="709" w:gutter="0"/>
          <w:cols w:space="720"/>
        </w:sectPr>
      </w:pPr>
    </w:p>
    <w:p w:rsidR="00D111DA" w:rsidRPr="00C94A13" w:rsidRDefault="00D111DA" w:rsidP="00BE5C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11DA" w:rsidRPr="00C94A13" w:rsidRDefault="00D111DA" w:rsidP="006322A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D111DA" w:rsidRPr="006322A1" w:rsidRDefault="00D111DA" w:rsidP="006322A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A1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</w:t>
      </w:r>
      <w:r w:rsidRPr="006322A1">
        <w:rPr>
          <w:rFonts w:ascii="Times New Roman" w:hAnsi="Times New Roman" w:cs="Times New Roman"/>
          <w:bCs/>
          <w:sz w:val="24"/>
          <w:szCs w:val="24"/>
        </w:rPr>
        <w:t>предполагает наличие учебн</w:t>
      </w:r>
      <w:r w:rsidR="006322A1" w:rsidRPr="006322A1">
        <w:rPr>
          <w:rFonts w:ascii="Times New Roman" w:hAnsi="Times New Roman" w:cs="Times New Roman"/>
          <w:bCs/>
          <w:sz w:val="24"/>
          <w:szCs w:val="24"/>
        </w:rPr>
        <w:t>о</w:t>
      </w:r>
      <w:r w:rsidR="006322A1">
        <w:rPr>
          <w:rFonts w:ascii="Times New Roman" w:hAnsi="Times New Roman" w:cs="Times New Roman"/>
          <w:bCs/>
          <w:sz w:val="24"/>
          <w:szCs w:val="24"/>
        </w:rPr>
        <w:t xml:space="preserve">й лаборатории </w:t>
      </w:r>
      <w:r w:rsidR="006322A1" w:rsidRPr="006322A1">
        <w:rPr>
          <w:rFonts w:ascii="Times New Roman" w:hAnsi="Times New Roman" w:cs="Times New Roman"/>
          <w:bCs/>
          <w:sz w:val="24"/>
          <w:szCs w:val="24"/>
        </w:rPr>
        <w:t>«</w:t>
      </w:r>
      <w:r w:rsidR="00273A3D" w:rsidRPr="00273A3D">
        <w:rPr>
          <w:rFonts w:ascii="Times New Roman" w:hAnsi="Times New Roman" w:cs="Times New Roman"/>
          <w:bCs/>
          <w:sz w:val="24"/>
          <w:szCs w:val="24"/>
        </w:rPr>
        <w:t>Программирования и баз данных</w:t>
      </w:r>
      <w:r w:rsidR="006322A1" w:rsidRPr="006322A1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322A1" w:rsidRDefault="00D111DA" w:rsidP="006322A1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C94A13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</w:t>
      </w:r>
      <w:r w:rsidR="006322A1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C94A13">
        <w:rPr>
          <w:rFonts w:ascii="Times New Roman" w:hAnsi="Times New Roman" w:cs="Times New Roman"/>
          <w:bCs/>
          <w:sz w:val="24"/>
          <w:szCs w:val="24"/>
        </w:rPr>
        <w:t>: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Автоматизированные рабочие места на 12-15 обучающихся (Процессор не ниже Core i3, оперативная память объемом не менее 4 Гб;)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Автоматизированное рабочее место преподавателя (Процессор не ниже Core i3, оперативная память объемом не менее 4 Гб;)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Проектор и экран;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Программное обеспечение общего и профессионального назначения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73A3D" w:rsidRPr="00C94A13" w:rsidRDefault="00273A3D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11DA" w:rsidRPr="00C94A13" w:rsidRDefault="00D111DA" w:rsidP="00DF74D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9100FF" w:rsidRPr="009100FF" w:rsidRDefault="009100FF" w:rsidP="009100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FF">
        <w:rPr>
          <w:rFonts w:ascii="Times New Roman" w:hAnsi="Times New Roman" w:cs="Times New Roman"/>
          <w:bCs/>
          <w:sz w:val="24"/>
          <w:szCs w:val="24"/>
        </w:rPr>
        <w:t>О.Л.Голицына, И.И.Попов. Основы алгоритмизации и программирования: Учеб. пособие –  М.:ФОРУМ: ИНФРА-М, 20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9100FF">
        <w:rPr>
          <w:rFonts w:ascii="Times New Roman" w:hAnsi="Times New Roman" w:cs="Times New Roman"/>
          <w:bCs/>
          <w:sz w:val="24"/>
          <w:szCs w:val="24"/>
        </w:rPr>
        <w:t>.</w:t>
      </w:r>
    </w:p>
    <w:p w:rsidR="009100FF" w:rsidRPr="009100FF" w:rsidRDefault="009100FF" w:rsidP="009100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FF">
        <w:rPr>
          <w:rFonts w:ascii="Times New Roman" w:hAnsi="Times New Roman" w:cs="Times New Roman"/>
          <w:bCs/>
          <w:sz w:val="24"/>
          <w:szCs w:val="24"/>
        </w:rPr>
        <w:t>И.Г. Семакин, А.П. Шестаков. Основы программирования: учебник для сред. проф. образования – М.:Издательский центр «Академия», 20</w:t>
      </w:r>
      <w:r>
        <w:rPr>
          <w:rFonts w:ascii="Times New Roman" w:hAnsi="Times New Roman" w:cs="Times New Roman"/>
          <w:bCs/>
          <w:sz w:val="24"/>
          <w:szCs w:val="24"/>
        </w:rPr>
        <w:t>12</w:t>
      </w:r>
      <w:r w:rsidRPr="009100FF">
        <w:rPr>
          <w:rFonts w:ascii="Times New Roman" w:hAnsi="Times New Roman" w:cs="Times New Roman"/>
          <w:bCs/>
          <w:sz w:val="24"/>
          <w:szCs w:val="24"/>
        </w:rPr>
        <w:t>.</w:t>
      </w:r>
    </w:p>
    <w:p w:rsidR="009100FF" w:rsidRPr="009100FF" w:rsidRDefault="009100FF" w:rsidP="009100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FF">
        <w:rPr>
          <w:rFonts w:ascii="Times New Roman" w:hAnsi="Times New Roman" w:cs="Times New Roman"/>
          <w:bCs/>
          <w:sz w:val="24"/>
          <w:szCs w:val="24"/>
        </w:rPr>
        <w:t>С.А. Канцедал. Алгоритмизация и программирование. – М.:ИД «ФОРУМ»:ИНФРА-М, 2010.</w:t>
      </w:r>
    </w:p>
    <w:p w:rsidR="00DF74D0" w:rsidRPr="00DF74D0" w:rsidRDefault="00DF74D0" w:rsidP="00DF74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74D0">
        <w:rPr>
          <w:rFonts w:ascii="Times New Roman" w:hAnsi="Times New Roman" w:cs="Times New Roman"/>
          <w:bCs/>
          <w:sz w:val="24"/>
          <w:szCs w:val="24"/>
        </w:rPr>
        <w:t xml:space="preserve">Сайт преподавателя. Форма доступа: </w:t>
      </w:r>
      <w:r w:rsidR="00936A8F" w:rsidRPr="00DA5ABF">
        <w:rPr>
          <w:rFonts w:ascii="Times New Roman" w:hAnsi="Times New Roman" w:cs="Times New Roman"/>
          <w:bCs/>
          <w:sz w:val="24"/>
          <w:szCs w:val="24"/>
        </w:rPr>
        <w:t>moodle</w:t>
      </w:r>
      <w:r w:rsidRPr="00DF74D0">
        <w:rPr>
          <w:rFonts w:ascii="Times New Roman" w:hAnsi="Times New Roman" w:cs="Times New Roman"/>
          <w:bCs/>
          <w:sz w:val="24"/>
          <w:szCs w:val="24"/>
        </w:rPr>
        <w:t xml:space="preserve">.yotc.ru </w:t>
      </w:r>
    </w:p>
    <w:p w:rsidR="00DF74D0" w:rsidRPr="00DF74D0" w:rsidRDefault="00DF74D0" w:rsidP="00DF74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74D0">
        <w:rPr>
          <w:rFonts w:ascii="Times New Roman" w:hAnsi="Times New Roman" w:cs="Times New Roman"/>
          <w:bCs/>
          <w:sz w:val="24"/>
          <w:szCs w:val="24"/>
        </w:rPr>
        <w:t>Интернет-университет информационных технологий. Форма доступа: www.intuit.ru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D111DA" w:rsidP="00936A8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3.3. Организация образовательного процесса</w:t>
      </w:r>
    </w:p>
    <w:p w:rsidR="00DA5ABF" w:rsidRDefault="00DA5ABF" w:rsidP="00DA5AB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5ABF">
        <w:rPr>
          <w:rFonts w:ascii="Times New Roman" w:hAnsi="Times New Roman" w:cs="Times New Roman"/>
          <w:bCs/>
          <w:sz w:val="24"/>
          <w:szCs w:val="24"/>
        </w:rPr>
        <w:t xml:space="preserve">Преподавание </w:t>
      </w:r>
      <w:r>
        <w:rPr>
          <w:rFonts w:ascii="Times New Roman" w:hAnsi="Times New Roman" w:cs="Times New Roman"/>
          <w:bCs/>
          <w:sz w:val="24"/>
          <w:szCs w:val="24"/>
        </w:rPr>
        <w:t>учебной дисциплины ОП.0</w:t>
      </w:r>
      <w:r w:rsidR="009100FF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100FF">
        <w:rPr>
          <w:rFonts w:ascii="Times New Roman" w:hAnsi="Times New Roman" w:cs="Times New Roman"/>
          <w:bCs/>
          <w:sz w:val="24"/>
          <w:szCs w:val="24"/>
        </w:rPr>
        <w:t>Основы алгоритмизации и программирования</w:t>
      </w:r>
      <w:r w:rsidRPr="00DA5ABF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9100FF">
        <w:rPr>
          <w:rFonts w:ascii="Times New Roman" w:hAnsi="Times New Roman" w:cs="Times New Roman"/>
          <w:bCs/>
          <w:sz w:val="24"/>
          <w:szCs w:val="24"/>
        </w:rPr>
        <w:t xml:space="preserve">имеет </w:t>
      </w:r>
      <w:r w:rsidRPr="00DA5ABF">
        <w:rPr>
          <w:rFonts w:ascii="Times New Roman" w:hAnsi="Times New Roman" w:cs="Times New Roman"/>
          <w:bCs/>
          <w:sz w:val="24"/>
          <w:szCs w:val="24"/>
        </w:rPr>
        <w:t xml:space="preserve">теоретическую и практическую направленность. Изучение тем включает деятельность обучающихся, направленную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изучение принципов </w:t>
      </w:r>
      <w:r w:rsidR="009100FF">
        <w:rPr>
          <w:rFonts w:ascii="Times New Roman" w:hAnsi="Times New Roman" w:cs="Times New Roman"/>
          <w:bCs/>
          <w:sz w:val="24"/>
          <w:szCs w:val="24"/>
        </w:rPr>
        <w:t>построения и реализации алгоритмов в виде программ на конкретном языке программирования.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ABF">
        <w:rPr>
          <w:rFonts w:ascii="Times New Roman" w:hAnsi="Times New Roman" w:cs="Times New Roman"/>
          <w:bCs/>
          <w:sz w:val="24"/>
          <w:szCs w:val="24"/>
        </w:rPr>
        <w:t xml:space="preserve">Обязательным условием допуска к </w:t>
      </w:r>
      <w:r>
        <w:rPr>
          <w:rFonts w:ascii="Times New Roman" w:hAnsi="Times New Roman" w:cs="Times New Roman"/>
          <w:bCs/>
          <w:sz w:val="24"/>
          <w:szCs w:val="24"/>
        </w:rPr>
        <w:t xml:space="preserve">итоговому экзамену является выполнение комплекса лабораторно-практических работ по дисциплине. 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DA5AB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3.4. Кадровое обеспечение образовательного процесса</w:t>
      </w:r>
    </w:p>
    <w:p w:rsidR="005406B0" w:rsidRPr="005406B0" w:rsidRDefault="00D111DA" w:rsidP="005406B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кадров</w:t>
      </w:r>
      <w:r w:rsidR="005406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406B0" w:rsidRPr="005406B0">
        <w:rPr>
          <w:rFonts w:ascii="Times New Roman" w:hAnsi="Times New Roman" w:cs="Times New Roman"/>
          <w:bCs/>
          <w:sz w:val="24"/>
          <w:szCs w:val="24"/>
        </w:rPr>
        <w:t xml:space="preserve">наличие высшего профессионального образования, соответствующего профилю </w:t>
      </w:r>
      <w:r w:rsidR="005406B0">
        <w:rPr>
          <w:rFonts w:ascii="Times New Roman" w:hAnsi="Times New Roman" w:cs="Times New Roman"/>
          <w:bCs/>
          <w:sz w:val="24"/>
          <w:szCs w:val="24"/>
        </w:rPr>
        <w:t>учебной дисциплины ОП.0</w:t>
      </w:r>
      <w:r w:rsidR="009100FF">
        <w:rPr>
          <w:rFonts w:ascii="Times New Roman" w:hAnsi="Times New Roman" w:cs="Times New Roman"/>
          <w:bCs/>
          <w:sz w:val="24"/>
          <w:szCs w:val="24"/>
        </w:rPr>
        <w:t>4</w:t>
      </w:r>
      <w:r w:rsidR="005406B0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100FF">
        <w:rPr>
          <w:rFonts w:ascii="Times New Roman" w:hAnsi="Times New Roman" w:cs="Times New Roman"/>
          <w:bCs/>
          <w:sz w:val="24"/>
          <w:szCs w:val="24"/>
        </w:rPr>
        <w:t>Основы алгоритмизации и программирования</w:t>
      </w:r>
      <w:r w:rsidR="005406B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5406B0" w:rsidRPr="005406B0">
        <w:rPr>
          <w:rFonts w:ascii="Times New Roman" w:hAnsi="Times New Roman" w:cs="Times New Roman"/>
          <w:bCs/>
          <w:sz w:val="24"/>
          <w:szCs w:val="24"/>
        </w:rPr>
        <w:t>по профессиям (специальностям) 06.011 «Администратор баз данных» и 06.015 «Специалист по информационным системам», входящим в состав укрупненной группы специальностей 09.02.07 «Информационные системы и программирование».</w:t>
      </w:r>
    </w:p>
    <w:p w:rsidR="005406B0" w:rsidRDefault="005406B0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Default="00D111DA" w:rsidP="00540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5406B0" w:rsidRPr="00C94A13" w:rsidRDefault="005406B0" w:rsidP="00540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D111DA" w:rsidRPr="0082249C" w:rsidTr="00936A8F">
        <w:tc>
          <w:tcPr>
            <w:tcW w:w="1912" w:type="pct"/>
            <w:shd w:val="clear" w:color="auto" w:fill="auto"/>
          </w:tcPr>
          <w:p w:rsidR="00D111DA" w:rsidRPr="0082249C" w:rsidRDefault="00D111DA" w:rsidP="0054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82249C" w:rsidRDefault="00D111DA" w:rsidP="0054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82249C" w:rsidRDefault="00D111DA" w:rsidP="0054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D111DA" w:rsidRPr="0082249C" w:rsidTr="00936A8F">
        <w:tc>
          <w:tcPr>
            <w:tcW w:w="1912" w:type="pct"/>
            <w:shd w:val="clear" w:color="auto" w:fill="auto"/>
          </w:tcPr>
          <w:p w:rsidR="00D111DA" w:rsidRPr="0082249C" w:rsidRDefault="009100FF" w:rsidP="00653F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</w:t>
            </w:r>
            <w:r w:rsid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D111DA" w:rsidRPr="0082249C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D111DA" w:rsidRPr="0082249C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алгоритмизации, свойства алгоритмов, общие принципы построения алгоритмов, основные алгоритмические конструкции;</w:t>
            </w:r>
          </w:p>
        </w:tc>
        <w:tc>
          <w:tcPr>
            <w:tcW w:w="1580" w:type="pct"/>
            <w:shd w:val="clear" w:color="auto" w:fill="auto"/>
          </w:tcPr>
          <w:p w:rsidR="0082249C" w:rsidRPr="004E6F00" w:rsidRDefault="0082249C" w:rsidP="0082249C">
            <w:pPr>
              <w:spacing w:after="0" w:line="240" w:lineRule="auto"/>
              <w:ind w:firstLine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понятия алгоритмизации. Общие принципы построения алгоритмов.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алгоритмические конструкции. Программы для графического отображения алгоритмов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Логические основы алгоритмизации.</w:t>
            </w:r>
          </w:p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эволюци</w:t>
            </w:r>
            <w:r w:rsidR="002232A1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языков программирования, их классификаци</w:t>
            </w:r>
            <w:r w:rsidR="002232A1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, понятие системы программирования;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2232A1" w:rsidP="002232A1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Языки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системы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программирования. Классификация. Интегрированная среда программирования.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Методы программирования.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Общие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принципы разработки программного обеспечения.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языка. Лексика языка. Операторы и операции языка. Массивы как структурированный тип данных. Структурированные типы данных: строки и множества. Стандартные функции и процедуры работы со строками.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Множества.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языка, структур</w:t>
            </w:r>
            <w:r w:rsidR="002232A1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программы, операторы и операции, управляющие структуры, структуры данных, файлы, классы памяти;</w:t>
            </w:r>
            <w:r w:rsidR="002232A1"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подпрограммы, составление библиотек подпрограмм;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2232A1" w:rsidP="002232A1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одпрограммы. Процедуры и функции.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Типы файлов. Организация доступа к файлам. Стандартные процедуры и функции для файлов разного типа.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Программирование модулей. Библиотеки подпрограмм.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851A8F" w:rsidP="00851A8F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понятия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ООП: объект, его свойства и методы, класс, интерфейс. Основные принципы ООП: инкапсуляция, наследование, полиморфизм.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Событийно-управляемая модель программирования. Компонентно-ориентированный подход. Классы объектов. Компоненты и их свойства.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алгоритмы для конкретных задач; использовать программы для графического отображения алгоритмов; определять сложность работы алгоритмов;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347C8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и графическое </w:t>
            </w:r>
            <w:r w:rsidR="00600137">
              <w:rPr>
                <w:rFonts w:ascii="Times New Roman" w:hAnsi="Times New Roman" w:cs="Times New Roman"/>
                <w:bCs/>
                <w:sz w:val="20"/>
                <w:szCs w:val="20"/>
              </w:rPr>
              <w:t>отображение алгоритмов различной сложности.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подготовки к работе и выполнения практического задания на лабораторных занятиях, при выполнении и защите лабораторных работ.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работать в среде программирования; реализовывать построенные алгоритмы в виде программ на конкретном языке программирования;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600137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заданных алгоритмов на процедурных и объектно-ориентированных языках программирования.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подготовки к работе и выполнения практического задания на лабораторных занятиях, при выполнении и защите лабораторных работ.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код программы в соответствии со стандартом кодирования; выполнять 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роверку, отладку кода программы.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600137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Оформление, проверка и отладка программного кода.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подготовки к работе и выполнения практического задания на лабораторных занятиях, при выполнении и защите лабораторных работ.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2BB7" w:rsidRDefault="00FB2BB7" w:rsidP="00822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2A1" w:rsidRPr="00C94A13" w:rsidRDefault="002232A1" w:rsidP="00822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32A1" w:rsidRPr="00C94A13" w:rsidSect="00BE5C70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001" w:rsidRDefault="00D35001" w:rsidP="00D111DA">
      <w:pPr>
        <w:spacing w:after="0" w:line="240" w:lineRule="auto"/>
      </w:pPr>
      <w:r>
        <w:separator/>
      </w:r>
    </w:p>
  </w:endnote>
  <w:endnote w:type="continuationSeparator" w:id="0">
    <w:p w:rsidR="00D35001" w:rsidRDefault="00D35001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45518"/>
      <w:docPartObj>
        <w:docPartGallery w:val="Page Numbers (Bottom of Page)"/>
        <w:docPartUnique/>
      </w:docPartObj>
    </w:sdtPr>
    <w:sdtContent>
      <w:p w:rsidR="002C1663" w:rsidRDefault="002C1663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1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1663" w:rsidRDefault="002C166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663" w:rsidRDefault="002C1663" w:rsidP="00936A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1663" w:rsidRDefault="002C1663" w:rsidP="00936A8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663" w:rsidRDefault="002C166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A61DD">
      <w:rPr>
        <w:noProof/>
      </w:rPr>
      <w:t>9</w:t>
    </w:r>
    <w:r>
      <w:fldChar w:fldCharType="end"/>
    </w:r>
  </w:p>
  <w:p w:rsidR="002C1663" w:rsidRDefault="002C1663" w:rsidP="00936A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001" w:rsidRDefault="00D35001" w:rsidP="00D111DA">
      <w:pPr>
        <w:spacing w:after="0" w:line="240" w:lineRule="auto"/>
      </w:pPr>
      <w:r>
        <w:separator/>
      </w:r>
    </w:p>
  </w:footnote>
  <w:footnote w:type="continuationSeparator" w:id="0">
    <w:p w:rsidR="00D35001" w:rsidRDefault="00D35001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53CBF"/>
    <w:multiLevelType w:val="hybridMultilevel"/>
    <w:tmpl w:val="7528E5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C53A21"/>
    <w:multiLevelType w:val="hybridMultilevel"/>
    <w:tmpl w:val="7748696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40798"/>
    <w:multiLevelType w:val="hybridMultilevel"/>
    <w:tmpl w:val="07A48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12"/>
  </w:num>
  <w:num w:numId="7">
    <w:abstractNumId w:val="0"/>
  </w:num>
  <w:num w:numId="8">
    <w:abstractNumId w:val="13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1DA"/>
    <w:rsid w:val="000248F4"/>
    <w:rsid w:val="00071104"/>
    <w:rsid w:val="00081F2A"/>
    <w:rsid w:val="000C7E91"/>
    <w:rsid w:val="000D331A"/>
    <w:rsid w:val="000E1074"/>
    <w:rsid w:val="000F7022"/>
    <w:rsid w:val="0015700F"/>
    <w:rsid w:val="00202DA4"/>
    <w:rsid w:val="002232A1"/>
    <w:rsid w:val="00260031"/>
    <w:rsid w:val="002668AC"/>
    <w:rsid w:val="00273A3D"/>
    <w:rsid w:val="002C1663"/>
    <w:rsid w:val="002E61F0"/>
    <w:rsid w:val="003044AF"/>
    <w:rsid w:val="00342300"/>
    <w:rsid w:val="00347C8C"/>
    <w:rsid w:val="003855F7"/>
    <w:rsid w:val="0039622C"/>
    <w:rsid w:val="003A02C9"/>
    <w:rsid w:val="003E151F"/>
    <w:rsid w:val="003E453C"/>
    <w:rsid w:val="0040021A"/>
    <w:rsid w:val="004017CB"/>
    <w:rsid w:val="00424FB1"/>
    <w:rsid w:val="004E6F00"/>
    <w:rsid w:val="004F5766"/>
    <w:rsid w:val="005406B0"/>
    <w:rsid w:val="00545F57"/>
    <w:rsid w:val="00580BA8"/>
    <w:rsid w:val="005E28E5"/>
    <w:rsid w:val="00600137"/>
    <w:rsid w:val="00601EB0"/>
    <w:rsid w:val="0060465A"/>
    <w:rsid w:val="006143C1"/>
    <w:rsid w:val="00622ABC"/>
    <w:rsid w:val="006322A1"/>
    <w:rsid w:val="00653F35"/>
    <w:rsid w:val="006555F1"/>
    <w:rsid w:val="00666173"/>
    <w:rsid w:val="006724A6"/>
    <w:rsid w:val="006E2D3B"/>
    <w:rsid w:val="00760918"/>
    <w:rsid w:val="00770E76"/>
    <w:rsid w:val="0078311E"/>
    <w:rsid w:val="00794D34"/>
    <w:rsid w:val="00796EC7"/>
    <w:rsid w:val="007A05DA"/>
    <w:rsid w:val="007B03C6"/>
    <w:rsid w:val="008061DA"/>
    <w:rsid w:val="0080707F"/>
    <w:rsid w:val="0082249C"/>
    <w:rsid w:val="00851A8F"/>
    <w:rsid w:val="008A61DD"/>
    <w:rsid w:val="008E3325"/>
    <w:rsid w:val="008F583E"/>
    <w:rsid w:val="009100FF"/>
    <w:rsid w:val="00936A8F"/>
    <w:rsid w:val="00951FCC"/>
    <w:rsid w:val="009B056B"/>
    <w:rsid w:val="009B2F53"/>
    <w:rsid w:val="009C13B4"/>
    <w:rsid w:val="009D60C4"/>
    <w:rsid w:val="00A13731"/>
    <w:rsid w:val="00A143C6"/>
    <w:rsid w:val="00A4639F"/>
    <w:rsid w:val="00A54E5F"/>
    <w:rsid w:val="00AA1297"/>
    <w:rsid w:val="00AB3DF1"/>
    <w:rsid w:val="00B0450B"/>
    <w:rsid w:val="00B3434F"/>
    <w:rsid w:val="00B53EF0"/>
    <w:rsid w:val="00B6586E"/>
    <w:rsid w:val="00B94826"/>
    <w:rsid w:val="00BE5C70"/>
    <w:rsid w:val="00BF07E0"/>
    <w:rsid w:val="00C00C08"/>
    <w:rsid w:val="00C01E99"/>
    <w:rsid w:val="00C34AE6"/>
    <w:rsid w:val="00C94A13"/>
    <w:rsid w:val="00D02F2C"/>
    <w:rsid w:val="00D111DA"/>
    <w:rsid w:val="00D17E0D"/>
    <w:rsid w:val="00D35001"/>
    <w:rsid w:val="00DA5ABF"/>
    <w:rsid w:val="00DB780C"/>
    <w:rsid w:val="00DF64B8"/>
    <w:rsid w:val="00DF74D0"/>
    <w:rsid w:val="00E207B1"/>
    <w:rsid w:val="00E344A1"/>
    <w:rsid w:val="00E424DF"/>
    <w:rsid w:val="00E80229"/>
    <w:rsid w:val="00E86843"/>
    <w:rsid w:val="00E95811"/>
    <w:rsid w:val="00EA5569"/>
    <w:rsid w:val="00ED1B68"/>
    <w:rsid w:val="00F41DA3"/>
    <w:rsid w:val="00F5561D"/>
    <w:rsid w:val="00F87609"/>
    <w:rsid w:val="00FB2BB7"/>
    <w:rsid w:val="00FC4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01F62"/>
  <w15:docId w15:val="{B3D21866-0326-4046-9A41-ED74745B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2A1"/>
  </w:style>
  <w:style w:type="paragraph" w:styleId="1">
    <w:name w:val="heading 1"/>
    <w:basedOn w:val="a"/>
    <w:next w:val="a"/>
    <w:link w:val="10"/>
    <w:uiPriority w:val="9"/>
    <w:qFormat/>
    <w:rsid w:val="00DF74D0"/>
    <w:p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color w:val="000000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E61F0"/>
    <w:pPr>
      <w:ind w:left="720"/>
      <w:contextualSpacing/>
    </w:pPr>
  </w:style>
  <w:style w:type="paragraph" w:customStyle="1" w:styleId="Default">
    <w:name w:val="Default"/>
    <w:rsid w:val="00E95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F74D0"/>
    <w:rPr>
      <w:rFonts w:ascii="Arial" w:eastAsia="Times New Roman" w:hAnsi="Arial" w:cs="Times New Roman"/>
      <w:b/>
      <w:bCs/>
      <w:color w:val="000000"/>
      <w:kern w:val="32"/>
      <w:sz w:val="32"/>
      <w:szCs w:val="32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260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60031"/>
  </w:style>
  <w:style w:type="character" w:styleId="ae">
    <w:name w:val="annotation reference"/>
    <w:basedOn w:val="a0"/>
    <w:uiPriority w:val="99"/>
    <w:semiHidden/>
    <w:unhideWhenUsed/>
    <w:rsid w:val="00D02F2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2F2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2F2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2F2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2F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8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2317</Words>
  <Characters>13212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zy691</cp:lastModifiedBy>
  <cp:revision>5</cp:revision>
  <cp:lastPrinted>2017-02-17T14:06:00Z</cp:lastPrinted>
  <dcterms:created xsi:type="dcterms:W3CDTF">2020-05-22T07:52:00Z</dcterms:created>
  <dcterms:modified xsi:type="dcterms:W3CDTF">2020-05-22T14:12:00Z</dcterms:modified>
</cp:coreProperties>
</file>